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88" w:rsidRPr="00790CD6" w:rsidRDefault="009F0288" w:rsidP="009F0288">
      <w:pPr>
        <w:pStyle w:val="Nadpis1"/>
      </w:pPr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shd w:val="clear" w:color="auto" w:fill="auto"/>
            <w:vAlign w:val="center"/>
          </w:tcPr>
          <w:p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:rsidTr="001D7CA7">
        <w:trPr>
          <w:trHeight w:val="397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:rsidR="001D7CA7" w:rsidRDefault="001D7CA7" w:rsidP="00742483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742483">
                  <w:rPr>
                    <w:rStyle w:val="Zvraznenie"/>
                  </w:rPr>
                  <w:t>12322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shd w:val="clear" w:color="auto" w:fill="auto"/>
                <w:vAlign w:val="center"/>
              </w:tcPr>
              <w:p w:rsidR="001D7CA7" w:rsidRDefault="00D3716E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742483" w:rsidP="00742483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Inštitút pre inováciu vzdelávania </w:t>
                </w:r>
                <w:proofErr w:type="spellStart"/>
                <w:r>
                  <w:rPr>
                    <w:rStyle w:val="Zvraznenie"/>
                    <w:iCs w:val="0"/>
                  </w:rPr>
                  <w:t>n.o</w:t>
                </w:r>
                <w:proofErr w:type="spellEnd"/>
                <w:r>
                  <w:rPr>
                    <w:rStyle w:val="Zvraznenie"/>
                    <w:iCs w:val="0"/>
                  </w:rPr>
                  <w:t>. Palatínova ul. 4816/36A, 945 01 Komárno</w:t>
                </w:r>
                <w:r w:rsidR="00D3716E" w:rsidRPr="00D3716E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542AB5" w:rsidP="00542AB5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  <w:iCs w:val="0"/>
                  </w:rPr>
                  <w:t>Tunde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Berta</w:t>
                </w:r>
                <w:proofErr w:type="spellEnd"/>
                <w:r w:rsidR="00D3716E" w:rsidRPr="00D3716E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Pr="00300984" w:rsidRDefault="00925DC4" w:rsidP="00542AB5">
                <w:pPr>
                  <w:ind w:left="322"/>
                  <w:rPr>
                    <w:rStyle w:val="Zvraznenie"/>
                  </w:rPr>
                </w:pPr>
                <w:r w:rsidRPr="00925DC4">
                  <w:rPr>
                    <w:rStyle w:val="Zvraznenie"/>
                  </w:rPr>
                  <w:t>Žiadateľ o vydanie oprávnenia na poskytovanie IV uvádza kategórie: učiteľ, majster o</w:t>
                </w:r>
                <w:r w:rsidR="00542AB5">
                  <w:rPr>
                    <w:rStyle w:val="Zvraznenie"/>
                  </w:rPr>
                  <w:t xml:space="preserve">dbornej výchovy, vychovávateľ, </w:t>
                </w:r>
                <w:r w:rsidRPr="00925DC4">
                  <w:rPr>
                    <w:rStyle w:val="Zvraznenie"/>
                  </w:rPr>
                  <w:t>pedagogic</w:t>
                </w:r>
                <w:r w:rsidR="00542AB5">
                  <w:rPr>
                    <w:rStyle w:val="Zvraznenie"/>
                  </w:rPr>
                  <w:t xml:space="preserve">ký asistent, </w:t>
                </w:r>
                <w:r w:rsidR="00C32900">
                  <w:rPr>
                    <w:rStyle w:val="Zvraznenie"/>
                  </w:rPr>
                  <w:t>š</w:t>
                </w:r>
                <w:r w:rsidRPr="00925DC4">
                  <w:rPr>
                    <w:rStyle w:val="Zvraznenie"/>
                  </w:rPr>
                  <w:t xml:space="preserve">kolský špeciálny pedagóg, učiteľ profesijného rozvoja, psychológ a školský psychológ, špeciálny pedagóg a terénny špeciálny pedagóg, </w:t>
                </w:r>
                <w:proofErr w:type="spellStart"/>
                <w:r w:rsidRPr="00925DC4">
                  <w:rPr>
                    <w:rStyle w:val="Zvraznenie"/>
                  </w:rPr>
                  <w:t>kariérový</w:t>
                </w:r>
                <w:proofErr w:type="spellEnd"/>
                <w:r w:rsidRPr="00925DC4">
                  <w:rPr>
                    <w:rStyle w:val="Zvraznenie"/>
                  </w:rPr>
                  <w:t xml:space="preserve"> poradca, logopéd a školský logopéd, liečebný pedagóg, sociálny pedagóg. Ďalej uvádza </w:t>
                </w:r>
                <w:proofErr w:type="spellStart"/>
                <w:r w:rsidRPr="00925DC4">
                  <w:rPr>
                    <w:rStyle w:val="Zvraznenie"/>
                  </w:rPr>
                  <w:t>podkategórie</w:t>
                </w:r>
                <w:proofErr w:type="spellEnd"/>
                <w:r w:rsidRPr="00925DC4">
                  <w:rPr>
                    <w:rStyle w:val="Zvraznenie"/>
                  </w:rPr>
                  <w:t xml:space="preserve"> učiteľa: učiteľ materskej školy, učiteľ prvého stupňa základnej školy, učiteľ druhého stupňa základnej školy, učiteľ všeobecného vzdelávania v strednej škole, učiteľ odborného vzdelávania a prípravy v strednej škole, učiteľ základnej umeleckej školy, učiteľ jazykovej školy a </w:t>
                </w:r>
                <w:proofErr w:type="spellStart"/>
                <w:r w:rsidRPr="00925DC4">
                  <w:rPr>
                    <w:rStyle w:val="Zvraznenie"/>
                  </w:rPr>
                  <w:t>podkategórie</w:t>
                </w:r>
                <w:proofErr w:type="spellEnd"/>
                <w:r w:rsidRPr="00925DC4">
                  <w:rPr>
                    <w:rStyle w:val="Zvraznenie"/>
                  </w:rPr>
                  <w:t xml:space="preserve"> učiteľa profesijného rozvoja: lektor vzdelávania,</w:t>
                </w:r>
                <w:r>
                  <w:rPr>
                    <w:rStyle w:val="Zvraznenie"/>
                  </w:rPr>
                  <w:t xml:space="preserve"> </w:t>
                </w:r>
                <w:r w:rsidRPr="00925DC4">
                  <w:rPr>
                    <w:rStyle w:val="Zvraznenie"/>
                  </w:rPr>
                  <w:t>metodik profesijného rozvoja,</w:t>
                </w:r>
                <w:r>
                  <w:rPr>
                    <w:rStyle w:val="Zvraznenie"/>
                  </w:rPr>
                  <w:t xml:space="preserve"> </w:t>
                </w:r>
                <w:r w:rsidRPr="00925DC4">
                  <w:rPr>
                    <w:rStyle w:val="Zvraznenie"/>
                  </w:rPr>
                  <w:t xml:space="preserve">konzultant atestačného konania. </w:t>
                </w:r>
                <w:r w:rsidR="00537563">
                  <w:rPr>
                    <w:rStyle w:val="Zvraznenie"/>
                  </w:rPr>
                  <w:t xml:space="preserve">Kategórie sú </w:t>
                </w:r>
                <w:proofErr w:type="spellStart"/>
                <w:r w:rsidR="00537563">
                  <w:rPr>
                    <w:rStyle w:val="Zvraznenie"/>
                  </w:rPr>
                  <w:t>uvedné</w:t>
                </w:r>
                <w:proofErr w:type="spellEnd"/>
                <w:r w:rsidR="00537563">
                  <w:rPr>
                    <w:rStyle w:val="Zvraznenie"/>
                  </w:rPr>
                  <w:t xml:space="preserve"> v súlade s platnou legislatívou. 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obsahového zamerania inovačného vzdelávania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EndPr>
              <w:rPr>
                <w:rStyle w:val="Zvraznenie"/>
              </w:rPr>
            </w:sdtEndPr>
            <w:sdtContent>
              <w:p w:rsidR="009F0288" w:rsidRDefault="00F931B0" w:rsidP="00534CCC">
                <w:pPr>
                  <w:ind w:left="314"/>
                  <w:rPr>
                    <w:rStyle w:val="Zvraznenie"/>
                    <w:iCs w:val="0"/>
                  </w:rPr>
                </w:pPr>
                <w:r w:rsidRPr="00F931B0">
                  <w:rPr>
                    <w:rStyle w:val="Zvraznenie"/>
                    <w:iCs w:val="0"/>
                  </w:rPr>
                  <w:t>Žiadateľ o vydanie oprávnenia na poskytovanie IV v časti vymedze</w:t>
                </w:r>
                <w:r w:rsidR="00537563">
                  <w:rPr>
                    <w:rStyle w:val="Zvraznenie"/>
                    <w:iCs w:val="0"/>
                  </w:rPr>
                  <w:t>nie obsahového zamerania uvádza, že program je zameraný na systematické prehlbovanie a </w:t>
                </w:r>
                <w:proofErr w:type="spellStart"/>
                <w:r w:rsidR="00537563">
                  <w:rPr>
                    <w:rStyle w:val="Zvraznenie"/>
                    <w:iCs w:val="0"/>
                  </w:rPr>
                  <w:t>rizširovanie</w:t>
                </w:r>
                <w:proofErr w:type="spellEnd"/>
                <w:r w:rsidR="00537563">
                  <w:rPr>
                    <w:rStyle w:val="Zvraznenie"/>
                    <w:iCs w:val="0"/>
                  </w:rPr>
                  <w:t xml:space="preserve">  profesijných kompetencií  pedagogických zamestnancov a odborných </w:t>
                </w:r>
                <w:proofErr w:type="spellStart"/>
                <w:r w:rsidR="00537563">
                  <w:rPr>
                    <w:rStyle w:val="Zvraznenie"/>
                    <w:iCs w:val="0"/>
                  </w:rPr>
                  <w:t>zamestnacov</w:t>
                </w:r>
                <w:proofErr w:type="spellEnd"/>
                <w:r w:rsidR="00537563">
                  <w:rPr>
                    <w:rStyle w:val="Zvraznenie"/>
                    <w:iCs w:val="0"/>
                  </w:rPr>
                  <w:t xml:space="preserve"> prostredníctvom implementácie inovatívnych pedagogických a </w:t>
                </w:r>
                <w:proofErr w:type="spellStart"/>
                <w:r w:rsidR="00537563">
                  <w:rPr>
                    <w:rStyle w:val="Zvraznenie"/>
                    <w:iCs w:val="0"/>
                  </w:rPr>
                  <w:t>inkluzívnych</w:t>
                </w:r>
                <w:proofErr w:type="spellEnd"/>
                <w:r w:rsidR="00537563">
                  <w:rPr>
                    <w:rStyle w:val="Zvraznenie"/>
                    <w:iCs w:val="0"/>
                  </w:rPr>
                  <w:t xml:space="preserve"> prístupov do výchovno- vzdelávacej praxe. Vzdelávanie je zamerané na podporu rozvoja profesijných kompetencií pedagogických zamestnancov  a odborných </w:t>
                </w:r>
                <w:proofErr w:type="spellStart"/>
                <w:r w:rsidR="00537563">
                  <w:rPr>
                    <w:rStyle w:val="Zvraznenie"/>
                    <w:iCs w:val="0"/>
                  </w:rPr>
                  <w:t>zamestnacov</w:t>
                </w:r>
                <w:proofErr w:type="spellEnd"/>
                <w:r w:rsidR="00537563">
                  <w:rPr>
                    <w:rStyle w:val="Zvraznenie"/>
                    <w:iCs w:val="0"/>
                  </w:rPr>
                  <w:t xml:space="preserve"> prostredníctvom aplikácie inovatívnych prístupov do pedagogickej praxe . Obsah programu reflektuje potrebu vytvárania podporného, bezpečného a podnetného vzdelávacieho prostredia rešpektujúceho individuálne potreby detí a žiakov. Program zároveň podporuje efektívnu pedagogickú intervenciu, diferenciáciu </w:t>
                </w:r>
                <w:r w:rsidR="00B354A7">
                  <w:rPr>
                    <w:rStyle w:val="Zvraznenie"/>
                    <w:iCs w:val="0"/>
                  </w:rPr>
                  <w:t xml:space="preserve"> vyučovania a spoluprácu v rámci pedagogického a odborného tímu.              </w:t>
                </w:r>
                <w:r w:rsidR="00C32900">
                  <w:rPr>
                    <w:rStyle w:val="Zvraznenie"/>
                    <w:iCs w:val="0"/>
                  </w:rPr>
                  <w:t xml:space="preserve">                                                                                                                </w:t>
                </w:r>
                <w:r w:rsidRPr="00F931B0">
                  <w:rPr>
                    <w:rStyle w:val="Zvraznenie"/>
                    <w:iCs w:val="0"/>
                  </w:rPr>
                  <w:t xml:space="preserve"> Uvedené obsahové vymedzenie je veľmi vágne a ni</w:t>
                </w:r>
                <w:r>
                  <w:rPr>
                    <w:rStyle w:val="Zvraznenie"/>
                    <w:iCs w:val="0"/>
                  </w:rPr>
                  <w:t xml:space="preserve">e je </w:t>
                </w:r>
                <w:r w:rsidRPr="00F931B0">
                  <w:rPr>
                    <w:rStyle w:val="Zvraznenie"/>
                    <w:iCs w:val="0"/>
                  </w:rPr>
                  <w:t xml:space="preserve">postačujúce na jednoznačné posúdenie odborného, metodického ani praktického prínosu vzdelávania pre </w:t>
                </w:r>
                <w:r w:rsidR="006F3090">
                  <w:rPr>
                    <w:rStyle w:val="Zvraznenie"/>
                    <w:iCs w:val="0"/>
                  </w:rPr>
                  <w:t xml:space="preserve">jednotlivé kategórie </w:t>
                </w:r>
                <w:r w:rsidRPr="00F931B0">
                  <w:rPr>
                    <w:rStyle w:val="Zvraznenie"/>
                    <w:iCs w:val="0"/>
                  </w:rPr>
                  <w:t>PZ a OZ. Deklarované obsahové vymedzenie predstavuje len rámcový prehľad širokej problematiky</w:t>
                </w:r>
                <w:r w:rsidR="00534CCC">
                  <w:rPr>
                    <w:rStyle w:val="Zvraznenie"/>
                    <w:iCs w:val="0"/>
                  </w:rPr>
                  <w:t xml:space="preserve">, </w:t>
                </w:r>
                <w:r w:rsidR="007F5F78">
                  <w:rPr>
                    <w:rStyle w:val="Zvraznenie"/>
                    <w:iCs w:val="0"/>
                  </w:rPr>
                  <w:t xml:space="preserve">v žiadosti </w:t>
                </w:r>
                <w:r w:rsidR="00534CCC">
                  <w:rPr>
                    <w:rStyle w:val="Zvraznenie"/>
                    <w:iCs w:val="0"/>
                  </w:rPr>
                  <w:t>by malo byť jednoznačne vymedzené a konkretizované v súlade s </w:t>
                </w:r>
                <w:proofErr w:type="spellStart"/>
                <w:r w:rsidR="00534CCC">
                  <w:rPr>
                    <w:rStyle w:val="Zvraznenie"/>
                    <w:iCs w:val="0"/>
                  </w:rPr>
                  <w:t>sieľovou</w:t>
                </w:r>
                <w:proofErr w:type="spellEnd"/>
                <w:r w:rsidR="00534CCC">
                  <w:rPr>
                    <w:rStyle w:val="Zvraznenie"/>
                    <w:iCs w:val="0"/>
                  </w:rPr>
                  <w:t xml:space="preserve"> skupinou </w:t>
                </w:r>
                <w:proofErr w:type="spellStart"/>
                <w:r w:rsidR="00534CCC">
                  <w:rPr>
                    <w:rStyle w:val="Zvraznenie"/>
                    <w:iCs w:val="0"/>
                  </w:rPr>
                  <w:t>PZa</w:t>
                </w:r>
                <w:proofErr w:type="spellEnd"/>
                <w:r w:rsidR="00534CCC">
                  <w:rPr>
                    <w:rStyle w:val="Zvraznenie"/>
                    <w:iCs w:val="0"/>
                  </w:rPr>
                  <w:t xml:space="preserve"> OZ a profesijnými a odbornými činnosťami, ktoré tieto kategórie vykonávajú.  </w:t>
                </w:r>
                <w:r w:rsidR="006F3090">
                  <w:rPr>
                    <w:rStyle w:val="Zvraznenie"/>
                    <w:iCs w:val="0"/>
                  </w:rPr>
                  <w:t>Konkretizácia je potrebná aj pre jednoznačnú identifikáciu kompetencií, ktoré si absolvent IV rozš</w:t>
                </w:r>
                <w:r w:rsidR="00534CCC">
                  <w:rPr>
                    <w:rStyle w:val="Zvraznenie"/>
                    <w:iCs w:val="0"/>
                  </w:rPr>
                  <w:t>iruje</w:t>
                </w:r>
                <w:r w:rsidR="006F3090">
                  <w:rPr>
                    <w:rStyle w:val="Zvraznenie"/>
                    <w:iCs w:val="0"/>
                  </w:rPr>
                  <w:t>, inovuje  a pr</w:t>
                </w:r>
                <w:r w:rsidR="0011656A">
                  <w:rPr>
                    <w:rStyle w:val="Zvraznenie"/>
                    <w:iCs w:val="0"/>
                  </w:rPr>
                  <w:t>e</w:t>
                </w:r>
                <w:r w:rsidR="00534CCC">
                  <w:rPr>
                    <w:rStyle w:val="Zvraznenie"/>
                    <w:iCs w:val="0"/>
                  </w:rPr>
                  <w:t>hlbuje</w:t>
                </w:r>
                <w:r w:rsidR="006F3090">
                  <w:rPr>
                    <w:rStyle w:val="Zvraznenie"/>
                    <w:iCs w:val="0"/>
                  </w:rPr>
                  <w:t>.</w:t>
                </w:r>
                <w:r w:rsidR="0011656A">
                  <w:rPr>
                    <w:rStyle w:val="Zvraznenie"/>
                    <w:iCs w:val="0"/>
                  </w:rPr>
                  <w:t xml:space="preserve"> V </w:t>
                </w:r>
                <w:proofErr w:type="spellStart"/>
                <w:r w:rsidR="0011656A">
                  <w:rPr>
                    <w:rStyle w:val="Zvraznenie"/>
                    <w:iCs w:val="0"/>
                  </w:rPr>
                  <w:t>prílohovej</w:t>
                </w:r>
                <w:proofErr w:type="spellEnd"/>
                <w:r w:rsidR="0011656A">
                  <w:rPr>
                    <w:rStyle w:val="Zvraznenie"/>
                    <w:iCs w:val="0"/>
                  </w:rPr>
                  <w:t xml:space="preserve"> časti sú uve</w:t>
                </w:r>
                <w:r w:rsidR="00534CCC">
                  <w:rPr>
                    <w:rStyle w:val="Zvraznenie"/>
                    <w:iCs w:val="0"/>
                  </w:rPr>
                  <w:t xml:space="preserve">dené výstupy zo vzdelávania   vo forme </w:t>
                </w:r>
                <w:r w:rsidR="0011656A">
                  <w:rPr>
                    <w:rStyle w:val="Zvraznenie"/>
                    <w:iCs w:val="0"/>
                  </w:rPr>
                  <w:t>bodov</w:t>
                </w:r>
                <w:r w:rsidR="00534CCC">
                  <w:rPr>
                    <w:rStyle w:val="Zvraznenie"/>
                    <w:iCs w:val="0"/>
                  </w:rPr>
                  <w:t xml:space="preserve"> </w:t>
                </w:r>
                <w:r w:rsidR="0011656A">
                  <w:rPr>
                    <w:rStyle w:val="Zvraznenie"/>
                    <w:iCs w:val="0"/>
                  </w:rPr>
                  <w:t xml:space="preserve">- kompetencií  ktoré absolvent vzdelávania preukazuje. Uvedené body predstavujú samostatné obsahové vymedzenia a pokrývajú celú šírku pedagogických a odborných činností PZ a OZ. </w:t>
                </w:r>
                <w:r w:rsidR="006F3090">
                  <w:rPr>
                    <w:rStyle w:val="Zvraznenie"/>
                    <w:iCs w:val="0"/>
                  </w:rPr>
                  <w:t xml:space="preserve">  </w:t>
                </w:r>
              </w:p>
            </w:sdtContent>
          </w:sdt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auto"/>
            <w:vAlign w:val="center"/>
          </w:tcPr>
          <w:p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:rsidR="009F0288" w:rsidRDefault="002536B9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931B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:rsidR="009F0288" w:rsidRDefault="002536B9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F309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:rsidR="009F0288" w:rsidRDefault="002536B9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9F0288" w:rsidRPr="00530474" w:rsidRDefault="00F931B0" w:rsidP="00D80374">
                <w:pPr>
                  <w:ind w:left="1164"/>
                  <w:rPr>
                    <w:rStyle w:val="Zvraznenie"/>
                    <w:iCs w:val="0"/>
                  </w:rPr>
                </w:pPr>
                <w:r w:rsidRPr="00F931B0">
                  <w:rPr>
                    <w:rStyle w:val="Zvraznenie"/>
                    <w:iCs w:val="0"/>
                  </w:rPr>
                  <w:t xml:space="preserve">Žiadateľ </w:t>
                </w:r>
                <w:r w:rsidR="0011656A">
                  <w:rPr>
                    <w:rStyle w:val="Zvraznenie"/>
                    <w:iCs w:val="0"/>
                  </w:rPr>
                  <w:t xml:space="preserve">priložil k žiadosti prílohu, ktorá obsahuje menný zoznam lektorov a popis programu </w:t>
                </w:r>
                <w:r w:rsidR="00D80374">
                  <w:rPr>
                    <w:rStyle w:val="Zvraznenie"/>
                    <w:iCs w:val="0"/>
                  </w:rPr>
                  <w:t>a informácie o poskytovateľovi, avšak nie je priložená dôveryhodná dokumentácia – doklady v súlade s </w:t>
                </w:r>
                <w:proofErr w:type="spellStart"/>
                <w:r w:rsidR="00D80374">
                  <w:rPr>
                    <w:rStyle w:val="Zvraznenie"/>
                    <w:iCs w:val="0"/>
                  </w:rPr>
                  <w:t>odst</w:t>
                </w:r>
                <w:proofErr w:type="spellEnd"/>
                <w:r w:rsidR="00D80374">
                  <w:rPr>
                    <w:rStyle w:val="Zvraznenie"/>
                    <w:iCs w:val="0"/>
                  </w:rPr>
                  <w:t xml:space="preserve">. 2 a 3, § 6  </w:t>
                </w:r>
                <w:r w:rsidRPr="00F931B0">
                  <w:rPr>
                    <w:rStyle w:val="Zvraznenie"/>
                    <w:iCs w:val="0"/>
                  </w:rPr>
                  <w:t xml:space="preserve"> vyhlášky č. 361/2019 </w:t>
                </w:r>
                <w:proofErr w:type="spellStart"/>
                <w:r w:rsidRPr="00F931B0">
                  <w:rPr>
                    <w:rStyle w:val="Zvraznenie"/>
                    <w:iCs w:val="0"/>
                  </w:rPr>
                  <w:t>Z.z</w:t>
                </w:r>
                <w:proofErr w:type="spellEnd"/>
                <w:r w:rsidRPr="00F931B0">
                  <w:rPr>
                    <w:rStyle w:val="Zvraznenie"/>
                    <w:iCs w:val="0"/>
                  </w:rPr>
                  <w:t xml:space="preserve">. 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11656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11656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2C237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>
            <w:r>
              <w:t>Preukázané</w:t>
            </w:r>
          </w:p>
        </w:tc>
      </w:tr>
      <w:tr w:rsidR="00635652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04B3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8037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8037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8037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80374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lastRenderedPageBreak/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2536B9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2536B9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Fonts w:eastAsia="Times New Roman" w:cstheme="minorHAnsi"/>
              <w:color w:val="000000" w:themeColor="text1"/>
              <w:lang w:eastAsia="sk-SK"/>
            </w:rPr>
            <w:id w:val="-1154602168"/>
            <w:placeholder>
              <w:docPart w:val="2136235D67AE4055B81A8FA55E708A13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F04B34" w:rsidP="00F43E6A">
                <w:pPr>
                  <w:ind w:left="1164"/>
                  <w:rPr>
                    <w:rStyle w:val="Zvraznenie"/>
                    <w:iCs w:val="0"/>
                  </w:rPr>
                </w:pP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>V</w:t>
                </w:r>
                <w:r w:rsidR="00F43E6A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žiadosti je uvedené vzdelanie </w:t>
                </w: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>odborn</w:t>
                </w:r>
                <w:r w:rsidR="00F43E6A">
                  <w:rPr>
                    <w:rFonts w:eastAsia="Times New Roman" w:cstheme="minorHAnsi"/>
                    <w:color w:val="000000" w:themeColor="text1"/>
                    <w:lang w:eastAsia="sk-SK"/>
                  </w:rPr>
                  <w:t>ého</w:t>
                </w:r>
                <w:r w:rsidR="00262F38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garant</w:t>
                </w:r>
                <w:r w:rsidR="00F43E6A">
                  <w:rPr>
                    <w:rFonts w:eastAsia="Times New Roman" w:cstheme="minorHAnsi"/>
                    <w:color w:val="000000" w:themeColor="text1"/>
                    <w:lang w:eastAsia="sk-SK"/>
                  </w:rPr>
                  <w:t>a</w:t>
                </w:r>
                <w:r w:rsidR="0052321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. P</w:t>
                </w:r>
                <w:r w:rsidRPr="00F04B34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ožiadavky na lektorov </w:t>
                </w:r>
                <w:r w:rsidR="00523216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nie sú uvedené, </w:t>
                </w:r>
                <w:r w:rsidR="00F43E6A">
                  <w:rPr>
                    <w:rFonts w:eastAsia="Times New Roman" w:cstheme="minorHAnsi"/>
                    <w:color w:val="000000" w:themeColor="text1"/>
                    <w:lang w:eastAsia="sk-SK"/>
                  </w:rPr>
                  <w:t>uvedené sú doklady o absolvovaných programoch ďalšieho vzdelávania jednotlivých lektorov.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C90873" w:rsidP="00C9087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A12562" w:rsidP="00A12562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Žiadateľ neuvádza.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2C2376" w:rsidP="00B354A7">
                <w:pPr>
                  <w:ind w:left="455"/>
                  <w:rPr>
                    <w:rStyle w:val="Zvraznenie"/>
                  </w:rPr>
                </w:pPr>
                <w:r w:rsidRPr="002C2376">
                  <w:rPr>
                    <w:rStyle w:val="Zvraznenie"/>
                  </w:rPr>
                  <w:t xml:space="preserve">Žiadateľ uvádza vstupné požiadavky na PZ </w:t>
                </w:r>
                <w:r w:rsidR="0024415E">
                  <w:rPr>
                    <w:rStyle w:val="Zvraznenie"/>
                  </w:rPr>
                  <w:t>a</w:t>
                </w:r>
                <w:r w:rsidR="00B354A7">
                  <w:rPr>
                    <w:rStyle w:val="Zvraznenie"/>
                  </w:rPr>
                  <w:t> </w:t>
                </w:r>
                <w:r w:rsidR="0024415E">
                  <w:rPr>
                    <w:rStyle w:val="Zvraznenie"/>
                  </w:rPr>
                  <w:t>OZ</w:t>
                </w:r>
                <w:r w:rsidR="00B354A7">
                  <w:rPr>
                    <w:rStyle w:val="Zvraznenie"/>
                  </w:rPr>
                  <w:t>.</w:t>
                </w:r>
                <w:r w:rsidRPr="002C2376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Fonts w:ascii="Calibri" w:hAnsi="Calibri" w:cs="Calibri"/>
            </w:rPr>
            <w:id w:val="-252053140"/>
            <w:placeholder>
              <w:docPart w:val="B8EADFEBD67B4A9E800E1DFE12CA9CFB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79630F" w:rsidP="00B354A7">
                <w:pPr>
                  <w:ind w:left="455"/>
                  <w:rPr>
                    <w:rStyle w:val="Zvraznenie"/>
                  </w:rPr>
                </w:pPr>
                <w:r w:rsidRPr="0079630F">
                  <w:rPr>
                    <w:rFonts w:ascii="Calibri" w:hAnsi="Calibri" w:cs="Calibri"/>
                  </w:rPr>
                  <w:t xml:space="preserve">Žiadateľ </w:t>
                </w:r>
                <w:r w:rsidR="00B354A7">
                  <w:rPr>
                    <w:rFonts w:ascii="Calibri" w:hAnsi="Calibri" w:cs="Calibri"/>
                  </w:rPr>
                  <w:t>v</w:t>
                </w:r>
                <w:r w:rsidR="007F5F78">
                  <w:rPr>
                    <w:rFonts w:ascii="Calibri" w:hAnsi="Calibri" w:cs="Calibri"/>
                  </w:rPr>
                  <w:t xml:space="preserve"> žiadosti č. 2 v </w:t>
                </w:r>
                <w:r w:rsidR="00B354A7">
                  <w:rPr>
                    <w:rFonts w:ascii="Calibri" w:hAnsi="Calibri" w:cs="Calibri"/>
                  </w:rPr>
                  <w:t xml:space="preserve">časti profesijné kompetencie uvádza rovnaký text ako v obsahovom vymedzení. V žiadosti č. 1 uvádza niekoľko oblastí, v ktorých si rozvíja a inovuje absolvent kompetencie, ale ich uvedenie nevychádza z platných profesijných štandardov, je vágne, široké, nekonzistentné a nie je konkretizované pre jednotlivé kategórie OZ a PZ.  </w:t>
                </w:r>
                <w:r w:rsidR="00BC5FB0">
                  <w:rPr>
                    <w:rFonts w:ascii="Calibri" w:hAnsi="Calibri" w:cs="Calibri"/>
                  </w:rPr>
                  <w:t xml:space="preserve">Na základe uvedeného </w:t>
                </w:r>
                <w:r w:rsidR="00B354A7">
                  <w:rPr>
                    <w:rFonts w:ascii="Calibri" w:hAnsi="Calibri" w:cs="Calibri"/>
                  </w:rPr>
                  <w:t xml:space="preserve">textu </w:t>
                </w:r>
                <w:r w:rsidR="001B1ABA">
                  <w:rPr>
                    <w:rFonts w:ascii="Calibri" w:hAnsi="Calibri" w:cs="Calibri"/>
                  </w:rPr>
                  <w:t>nie je možné posúdiť potenciál IV v zmysle prehĺbenia, rozšírenia alebo inovácie profesijných kompetencií jednotlivých kategórií a </w:t>
                </w:r>
                <w:proofErr w:type="spellStart"/>
                <w:r w:rsidR="001B1ABA">
                  <w:rPr>
                    <w:rFonts w:ascii="Calibri" w:hAnsi="Calibri" w:cs="Calibri"/>
                  </w:rPr>
                  <w:t>pod</w:t>
                </w:r>
                <w:r w:rsidR="0013389B">
                  <w:rPr>
                    <w:rFonts w:ascii="Calibri" w:hAnsi="Calibri" w:cs="Calibri"/>
                  </w:rPr>
                  <w:t>k</w:t>
                </w:r>
                <w:r w:rsidR="001B1ABA">
                  <w:rPr>
                    <w:rFonts w:ascii="Calibri" w:hAnsi="Calibri" w:cs="Calibri"/>
                  </w:rPr>
                  <w:t>ategórií</w:t>
                </w:r>
                <w:proofErr w:type="spellEnd"/>
                <w:r w:rsidR="001B1ABA">
                  <w:rPr>
                    <w:rFonts w:ascii="Calibri" w:hAnsi="Calibri" w:cs="Calibri"/>
                  </w:rPr>
                  <w:t xml:space="preserve"> PZ a OZ.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Pr="006E1F5B" w:rsidRDefault="00F43E6A" w:rsidP="00B87586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Mgr. Monika </w:t>
                </w:r>
                <w:proofErr w:type="spellStart"/>
                <w:r>
                  <w:rPr>
                    <w:rStyle w:val="Zvraznenie"/>
                  </w:rPr>
                  <w:t>Lanczová</w:t>
                </w:r>
                <w:proofErr w:type="spellEnd"/>
                <w:r>
                  <w:rPr>
                    <w:rStyle w:val="Zvraznenie"/>
                  </w:rPr>
                  <w:t>.</w:t>
                </w:r>
                <w:r w:rsidR="00B354A7">
                  <w:rPr>
                    <w:rStyle w:val="Zvraznenie"/>
                  </w:rPr>
                  <w:t xml:space="preserve"> </w:t>
                </w:r>
                <w:r w:rsidR="0032659B">
                  <w:rPr>
                    <w:rStyle w:val="Zvraznenie"/>
                  </w:rPr>
                  <w:t>Z</w:t>
                </w:r>
                <w:r>
                  <w:rPr>
                    <w:rStyle w:val="Zvraznenie"/>
                  </w:rPr>
                  <w:t> </w:t>
                </w:r>
                <w:r w:rsidR="0032659B">
                  <w:rPr>
                    <w:rStyle w:val="Zvraznenie"/>
                  </w:rPr>
                  <w:t>predložených</w:t>
                </w:r>
                <w:r>
                  <w:rPr>
                    <w:rStyle w:val="Zvraznenie"/>
                  </w:rPr>
                  <w:t xml:space="preserve"> dokumentov a </w:t>
                </w:r>
                <w:r w:rsidR="0032659B">
                  <w:rPr>
                    <w:rStyle w:val="Zvraznenie"/>
                  </w:rPr>
                  <w:t xml:space="preserve"> životopisov </w:t>
                </w:r>
                <w:r w:rsidR="007F5F78">
                  <w:rPr>
                    <w:rStyle w:val="Zvraznenie"/>
                  </w:rPr>
                  <w:t>je zrejmé dosiahnutie</w:t>
                </w:r>
                <w:r>
                  <w:rPr>
                    <w:rStyle w:val="Zvraznenie"/>
                  </w:rPr>
                  <w:t xml:space="preserve"> vzdelanie a prax v kategórii špeciálny pedagóg, školský špeciálny pedagóg</w:t>
                </w:r>
                <w:r w:rsidR="00B87586">
                  <w:rPr>
                    <w:rStyle w:val="Zvraznenie"/>
                  </w:rPr>
                  <w:t>, učiteľ profesijného rozvoja, učiteľka MŠ a ZŠ. N</w:t>
                </w:r>
                <w:r w:rsidR="0032659B">
                  <w:rPr>
                    <w:rStyle w:val="Zvraznenie"/>
                  </w:rPr>
                  <w:t>ie je možné vzhľadom na veľmi široké obsahové vymedzenie a</w:t>
                </w:r>
                <w:r w:rsidR="00B87586">
                  <w:rPr>
                    <w:rStyle w:val="Zvraznenie"/>
                  </w:rPr>
                  <w:t xml:space="preserve"> celú šírku </w:t>
                </w:r>
                <w:r w:rsidR="0032659B">
                  <w:rPr>
                    <w:rStyle w:val="Zvraznenie"/>
                  </w:rPr>
                  <w:t>kategóri</w:t>
                </w:r>
                <w:r w:rsidR="00B87586">
                  <w:rPr>
                    <w:rStyle w:val="Zvraznenie"/>
                  </w:rPr>
                  <w:t>í</w:t>
                </w:r>
                <w:r w:rsidR="0032659B">
                  <w:rPr>
                    <w:rStyle w:val="Zvraznenie"/>
                  </w:rPr>
                  <w:t xml:space="preserve"> PZ a OZ </w:t>
                </w:r>
                <w:r w:rsidR="001B1ABA">
                  <w:rPr>
                    <w:rStyle w:val="Zvraznenie"/>
                  </w:rPr>
                  <w:t xml:space="preserve">posúdiť </w:t>
                </w:r>
                <w:r w:rsidR="0032659B">
                  <w:rPr>
                    <w:rStyle w:val="Zvraznenie"/>
                  </w:rPr>
                  <w:t>splnenie požiadavky – 5 rokov praxe v oblasti, ktorej sa obsah vzdelávania týka</w:t>
                </w:r>
                <w:r w:rsidR="001B1ABA">
                  <w:rPr>
                    <w:rStyle w:val="Zvraznenie"/>
                  </w:rPr>
                  <w:t>.</w:t>
                </w:r>
                <w:r w:rsidR="0032659B">
                  <w:rPr>
                    <w:rStyle w:val="Zvraznenie"/>
                  </w:rPr>
                  <w:t xml:space="preserve"> Požiadavky na dosiahnutý stupeň vzdelania sú splnené. </w:t>
                </w:r>
                <w:r w:rsidR="001B1ABA">
                  <w:rPr>
                    <w:rStyle w:val="Zvraznenie"/>
                  </w:rPr>
                  <w:t xml:space="preserve"> 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5C29EE">
                  <w:rPr>
                    <w:rStyle w:val="Zvraznenie"/>
                  </w:rPr>
                  <w:t>nevydať oprávnenie na poskytovanie inovačného vzdelávania z dôvodu zásadných vecných pripomienok:</w:t>
                </w:r>
              </w:sdtContent>
            </w:sdt>
          </w:p>
        </w:tc>
      </w:tr>
      <w:tr w:rsidR="006E1F5B" w:rsidRPr="006E1F5B" w:rsidTr="00557A25">
        <w:trPr>
          <w:trHeight w:val="397"/>
          <w:jc w:val="center"/>
        </w:trPr>
        <w:sdt>
          <w:sdtPr>
            <w:rPr>
              <w:rFonts w:eastAsia="Times New Roman" w:cstheme="minorHAnsi"/>
              <w:color w:val="000000" w:themeColor="text1"/>
              <w:lang w:eastAsia="sk-SK"/>
            </w:rPr>
            <w:id w:val="-1865896851"/>
            <w:placeholder>
              <w:docPart w:val="A2B523E313DB452ABEE42A4C7F2086EC"/>
            </w:placeholder>
            <w:text/>
          </w:sdtPr>
          <w:sdtEndPr/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6E1F5B" w:rsidRPr="006E1F5B" w:rsidRDefault="001B1670" w:rsidP="008E734F">
                <w:pPr>
                  <w:ind w:left="455"/>
                  <w:rPr>
                    <w:rStyle w:val="Zvraznenie"/>
                  </w:rPr>
                </w:pP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>Obsahové vymedzenie</w:t>
                </w:r>
                <w:r w:rsidR="0030098C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>je formulované veľmi všeobecne a pokrýva široké spektrum</w:t>
                </w:r>
                <w:r w:rsidR="005C29EE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obsahových </w:t>
                </w:r>
                <w:r w:rsidR="00B8758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oblastí.</w:t>
                </w:r>
                <w:r w:rsidR="005C29EE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Profesijné kompetencie  nie sú konkretizované pre jednotlivé kategórie PZ a OZ. Uvedené kompetencie nie sú v súlade s profesijnými štandardami pre jednotlivé PZ a </w:t>
                </w:r>
                <w:proofErr w:type="spellStart"/>
                <w:r w:rsidR="005C29EE">
                  <w:rPr>
                    <w:rFonts w:eastAsia="Times New Roman" w:cstheme="minorHAnsi"/>
                    <w:color w:val="000000" w:themeColor="text1"/>
                    <w:lang w:eastAsia="sk-SK"/>
                  </w:rPr>
                  <w:t>OZa</w:t>
                </w:r>
                <w:proofErr w:type="spellEnd"/>
                <w:r w:rsidR="005C29EE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týkajú sa rôznych </w:t>
                </w:r>
                <w:proofErr w:type="spellStart"/>
                <w:r w:rsidR="005C29EE">
                  <w:rPr>
                    <w:rFonts w:eastAsia="Times New Roman" w:cstheme="minorHAnsi"/>
                    <w:color w:val="000000" w:themeColor="text1"/>
                    <w:lang w:eastAsia="sk-SK"/>
                  </w:rPr>
                  <w:t>oblatí</w:t>
                </w:r>
                <w:proofErr w:type="spellEnd"/>
                <w:r w:rsidR="005C29EE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 a celej šírky rôznorodých profesijných a odborných činností PZ a OZ. </w:t>
                </w:r>
                <w:r w:rsidR="00E16377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 w:rsidRPr="001B1670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 w:rsidR="005C29EE">
                  <w:rPr>
                    <w:rFonts w:eastAsia="Times New Roman" w:cstheme="minorHAnsi"/>
                    <w:color w:val="000000" w:themeColor="text1"/>
                    <w:lang w:eastAsia="sk-SK"/>
                  </w:rPr>
                  <w:t>Na základe uvedeného nie je možné identifikovať ako budú prehĺbené, rozšírené a </w:t>
                </w:r>
                <w:proofErr w:type="spellStart"/>
                <w:r w:rsidR="005C29EE">
                  <w:rPr>
                    <w:rFonts w:eastAsia="Times New Roman" w:cstheme="minorHAnsi"/>
                    <w:color w:val="000000" w:themeColor="text1"/>
                    <w:lang w:eastAsia="sk-SK"/>
                  </w:rPr>
                  <w:t>inovobvané</w:t>
                </w:r>
                <w:proofErr w:type="spellEnd"/>
                <w:r w:rsidR="005C29EE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profesijné kompetencie. </w:t>
                </w:r>
                <w:r w:rsidR="007F7433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</w:t>
                </w:r>
                <w:r w:rsidR="008E734F">
                  <w:rPr>
                    <w:rFonts w:eastAsia="Times New Roman" w:cstheme="minorHAnsi"/>
                    <w:color w:val="000000" w:themeColor="text1"/>
                    <w:lang w:eastAsia="sk-SK"/>
                  </w:rPr>
                  <w:t>Nie sú predložené d</w:t>
                </w:r>
                <w:r w:rsidR="00B87586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ôveryhodné dokumenty </w:t>
                </w:r>
                <w:proofErr w:type="spellStart"/>
                <w:r w:rsidR="00B8758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potrdzujúce</w:t>
                </w:r>
                <w:proofErr w:type="spellEnd"/>
                <w:r w:rsidR="00B87586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splnenie kritérií spôsobilosti </w:t>
                </w:r>
                <w:proofErr w:type="spellStart"/>
                <w:r w:rsidR="00B87586">
                  <w:rPr>
                    <w:rFonts w:eastAsia="Times New Roman" w:cstheme="minorHAnsi"/>
                    <w:color w:val="000000" w:themeColor="text1"/>
                    <w:lang w:eastAsia="sk-SK"/>
                  </w:rPr>
                  <w:t>postkytovať</w:t>
                </w:r>
                <w:proofErr w:type="spellEnd"/>
                <w:r w:rsidR="00B87586">
                  <w:rPr>
                    <w:rFonts w:eastAsia="Times New Roman" w:cstheme="minorHAnsi"/>
                    <w:color w:val="000000" w:themeColor="text1"/>
                    <w:lang w:eastAsia="sk-SK"/>
                  </w:rPr>
                  <w:t xml:space="preserve"> inovačné vzdelávanie. </w:t>
                </w:r>
              </w:p>
            </w:tc>
          </w:sdtContent>
        </w:sdt>
      </w:tr>
    </w:tbl>
    <w:p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6B9" w:rsidRDefault="002536B9" w:rsidP="009F0288">
      <w:pPr>
        <w:spacing w:after="0" w:line="240" w:lineRule="auto"/>
      </w:pPr>
      <w:r>
        <w:separator/>
      </w:r>
    </w:p>
  </w:endnote>
  <w:endnote w:type="continuationSeparator" w:id="0">
    <w:p w:rsidR="002536B9" w:rsidRDefault="002536B9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6B9" w:rsidRDefault="002536B9" w:rsidP="009F0288">
      <w:pPr>
        <w:spacing w:after="0" w:line="240" w:lineRule="auto"/>
      </w:pPr>
      <w:r>
        <w:separator/>
      </w:r>
    </w:p>
  </w:footnote>
  <w:footnote w:type="continuationSeparator" w:id="0">
    <w:p w:rsidR="002536B9" w:rsidRDefault="002536B9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AG1ROf1/+N5mMC2Nb4zQP+f5+tcbT1mWOgWqp7LHsimiqlK2blgJQMsXHcQ8tbsdNdnOD1QX6StD/HvUBmISw==" w:salt="ZxyskxmuVjtAtw9jz6LD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03B94"/>
    <w:rsid w:val="000A668F"/>
    <w:rsid w:val="000B3B3E"/>
    <w:rsid w:val="000D6B55"/>
    <w:rsid w:val="000D7CBD"/>
    <w:rsid w:val="0011656A"/>
    <w:rsid w:val="0013389B"/>
    <w:rsid w:val="00180018"/>
    <w:rsid w:val="00181444"/>
    <w:rsid w:val="00193E35"/>
    <w:rsid w:val="001B1670"/>
    <w:rsid w:val="001B1ABA"/>
    <w:rsid w:val="001B69A7"/>
    <w:rsid w:val="001D7CA7"/>
    <w:rsid w:val="00233D67"/>
    <w:rsid w:val="00235B69"/>
    <w:rsid w:val="0024415E"/>
    <w:rsid w:val="002536B9"/>
    <w:rsid w:val="00262F38"/>
    <w:rsid w:val="00273323"/>
    <w:rsid w:val="002A5A78"/>
    <w:rsid w:val="002C0FC3"/>
    <w:rsid w:val="002C2376"/>
    <w:rsid w:val="002C2C9D"/>
    <w:rsid w:val="0030098C"/>
    <w:rsid w:val="0032659B"/>
    <w:rsid w:val="00367532"/>
    <w:rsid w:val="00377133"/>
    <w:rsid w:val="00377341"/>
    <w:rsid w:val="003838B5"/>
    <w:rsid w:val="00390429"/>
    <w:rsid w:val="003A7CFE"/>
    <w:rsid w:val="003B33B5"/>
    <w:rsid w:val="003C68F8"/>
    <w:rsid w:val="003C72BD"/>
    <w:rsid w:val="003E08A6"/>
    <w:rsid w:val="00421333"/>
    <w:rsid w:val="004A1406"/>
    <w:rsid w:val="00523216"/>
    <w:rsid w:val="00534CCC"/>
    <w:rsid w:val="005354B4"/>
    <w:rsid w:val="00537563"/>
    <w:rsid w:val="00542AB5"/>
    <w:rsid w:val="0055252C"/>
    <w:rsid w:val="00557A25"/>
    <w:rsid w:val="005646BD"/>
    <w:rsid w:val="005851F0"/>
    <w:rsid w:val="005C29EE"/>
    <w:rsid w:val="005D6EE5"/>
    <w:rsid w:val="00617D25"/>
    <w:rsid w:val="006214E2"/>
    <w:rsid w:val="00635652"/>
    <w:rsid w:val="006502E3"/>
    <w:rsid w:val="006B4BE0"/>
    <w:rsid w:val="006E1F5B"/>
    <w:rsid w:val="006F3090"/>
    <w:rsid w:val="006F504E"/>
    <w:rsid w:val="00717CB9"/>
    <w:rsid w:val="00742483"/>
    <w:rsid w:val="0079630F"/>
    <w:rsid w:val="007B1947"/>
    <w:rsid w:val="007C4CBF"/>
    <w:rsid w:val="007F13F4"/>
    <w:rsid w:val="007F5F78"/>
    <w:rsid w:val="007F7433"/>
    <w:rsid w:val="0084357F"/>
    <w:rsid w:val="00873E8A"/>
    <w:rsid w:val="008A388A"/>
    <w:rsid w:val="008D65C1"/>
    <w:rsid w:val="008E734F"/>
    <w:rsid w:val="00925DC4"/>
    <w:rsid w:val="009C018D"/>
    <w:rsid w:val="009C3742"/>
    <w:rsid w:val="009D3027"/>
    <w:rsid w:val="009F0288"/>
    <w:rsid w:val="00A12562"/>
    <w:rsid w:val="00A17BDC"/>
    <w:rsid w:val="00A202B3"/>
    <w:rsid w:val="00A54384"/>
    <w:rsid w:val="00A545B0"/>
    <w:rsid w:val="00A81AFE"/>
    <w:rsid w:val="00A84034"/>
    <w:rsid w:val="00A84F8E"/>
    <w:rsid w:val="00A87D27"/>
    <w:rsid w:val="00B30161"/>
    <w:rsid w:val="00B354A7"/>
    <w:rsid w:val="00B42A86"/>
    <w:rsid w:val="00B64750"/>
    <w:rsid w:val="00B87586"/>
    <w:rsid w:val="00BB4B30"/>
    <w:rsid w:val="00BB5BD9"/>
    <w:rsid w:val="00BC5FB0"/>
    <w:rsid w:val="00C32900"/>
    <w:rsid w:val="00C377B8"/>
    <w:rsid w:val="00C57F5C"/>
    <w:rsid w:val="00C90873"/>
    <w:rsid w:val="00C934BA"/>
    <w:rsid w:val="00C96C7E"/>
    <w:rsid w:val="00D049E5"/>
    <w:rsid w:val="00D10663"/>
    <w:rsid w:val="00D3716E"/>
    <w:rsid w:val="00D402F0"/>
    <w:rsid w:val="00D53A98"/>
    <w:rsid w:val="00D54C41"/>
    <w:rsid w:val="00D60665"/>
    <w:rsid w:val="00D80374"/>
    <w:rsid w:val="00E16377"/>
    <w:rsid w:val="00E507C3"/>
    <w:rsid w:val="00E63848"/>
    <w:rsid w:val="00E832CC"/>
    <w:rsid w:val="00EA1C48"/>
    <w:rsid w:val="00F04B34"/>
    <w:rsid w:val="00F12C63"/>
    <w:rsid w:val="00F43E6A"/>
    <w:rsid w:val="00F45C2E"/>
    <w:rsid w:val="00F54A93"/>
    <w:rsid w:val="00F5666C"/>
    <w:rsid w:val="00F63F73"/>
    <w:rsid w:val="00F6580E"/>
    <w:rsid w:val="00F771DC"/>
    <w:rsid w:val="00F9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ACC1E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1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1C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64E0C"/>
    <w:rsid w:val="002060D4"/>
    <w:rsid w:val="002262B5"/>
    <w:rsid w:val="00406C21"/>
    <w:rsid w:val="004C09A7"/>
    <w:rsid w:val="004C4494"/>
    <w:rsid w:val="00650D5E"/>
    <w:rsid w:val="006E268C"/>
    <w:rsid w:val="006F18C7"/>
    <w:rsid w:val="007845B9"/>
    <w:rsid w:val="00865ACF"/>
    <w:rsid w:val="008E578F"/>
    <w:rsid w:val="00931409"/>
    <w:rsid w:val="00986469"/>
    <w:rsid w:val="00A2135F"/>
    <w:rsid w:val="00A37855"/>
    <w:rsid w:val="00B10E22"/>
    <w:rsid w:val="00B349F4"/>
    <w:rsid w:val="00C57E7E"/>
    <w:rsid w:val="00D450B6"/>
    <w:rsid w:val="00DB3375"/>
    <w:rsid w:val="00E50CF6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D4855D3AC14649F89D462DE6FF9A8A6F">
    <w:name w:val="D4855D3AC14649F89D462DE6FF9A8A6F"/>
    <w:rsid w:val="006F18C7"/>
  </w:style>
  <w:style w:type="paragraph" w:customStyle="1" w:styleId="B80CD9593AA247E29FA8B35E67D4937A">
    <w:name w:val="B80CD9593AA247E29FA8B35E67D4937A"/>
    <w:rsid w:val="006F18C7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DB23A-F43F-4B24-9D6E-D90AEAC83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Jana Duchovičová</cp:lastModifiedBy>
  <cp:revision>5</cp:revision>
  <cp:lastPrinted>2026-03-18T14:48:00Z</cp:lastPrinted>
  <dcterms:created xsi:type="dcterms:W3CDTF">2026-03-23T08:30:00Z</dcterms:created>
  <dcterms:modified xsi:type="dcterms:W3CDTF">2026-03-24T12:17:00Z</dcterms:modified>
</cp:coreProperties>
</file>